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61B7" w14:textId="77777777" w:rsidR="0099302D" w:rsidRPr="0099302D" w:rsidRDefault="0099302D" w:rsidP="0099302D">
      <w:pPr>
        <w:rPr>
          <w:b/>
          <w:bCs/>
        </w:rPr>
      </w:pPr>
      <w:r w:rsidRPr="0099302D">
        <w:rPr>
          <w:b/>
          <w:bCs/>
        </w:rPr>
        <w:t xml:space="preserve">About eSUB </w:t>
      </w:r>
    </w:p>
    <w:p w14:paraId="0FE6C155" w14:textId="77777777" w:rsidR="0099302D" w:rsidRDefault="0099302D" w:rsidP="0099302D"/>
    <w:p w14:paraId="22939AEB" w14:textId="77777777" w:rsidR="0099302D" w:rsidRDefault="0099302D" w:rsidP="0099302D">
      <w:r>
        <w:t>eSUB provides user-friendly software for more productive and smarter trade contractors.</w:t>
      </w:r>
    </w:p>
    <w:p w14:paraId="13AAF653" w14:textId="77777777" w:rsidR="0099302D" w:rsidRDefault="0099302D" w:rsidP="0099302D"/>
    <w:p w14:paraId="20B89689" w14:textId="77777777" w:rsidR="0099302D" w:rsidRDefault="0099302D" w:rsidP="0099302D">
      <w:r>
        <w:t xml:space="preserve">We help construction subcontractors collect, manage and share project information and documents across all their project teams and gain valuable insights into project performance in real-time. </w:t>
      </w:r>
    </w:p>
    <w:p w14:paraId="6473CB14" w14:textId="77777777" w:rsidR="0099302D" w:rsidRDefault="0099302D" w:rsidP="0099302D"/>
    <w:p w14:paraId="494298C7" w14:textId="77777777" w:rsidR="0099302D" w:rsidRDefault="0099302D" w:rsidP="0099302D">
      <w:r>
        <w:t>Our easy-to-use, feature-rich solution, eSUB Cloud, is designed for trade contractors, by trade contractors. We've worked directly with clients to refine and simplify how the most important tasks for trade contractors get done. </w:t>
      </w:r>
    </w:p>
    <w:p w14:paraId="1AEBF452" w14:textId="77777777" w:rsidR="0099302D" w:rsidRDefault="0099302D" w:rsidP="0099302D"/>
    <w:p w14:paraId="6908A216" w14:textId="77777777" w:rsidR="0099302D" w:rsidRDefault="0099302D" w:rsidP="0099302D">
      <w:r>
        <w:t>eSUB Cloud users can quickly capture, store, and share vital project information. Standardize project processes and documentation. Eliminate duplicate entry of time and labor data. eSUB makes it easy. </w:t>
      </w:r>
    </w:p>
    <w:p w14:paraId="0B3F1DF5" w14:textId="77777777" w:rsidR="0099302D" w:rsidRDefault="0099302D" w:rsidP="0099302D"/>
    <w:p w14:paraId="73CE5A76" w14:textId="60A8F428" w:rsidR="0099302D" w:rsidRDefault="0099302D" w:rsidP="0099302D">
      <w:r>
        <w:t>For trade contractors who want to manage their projects and not their software, there's eSUB.</w:t>
      </w:r>
    </w:p>
    <w:p w14:paraId="4CAB9446" w14:textId="6D6410ED" w:rsidR="0099302D" w:rsidRDefault="0099302D" w:rsidP="0099302D"/>
    <w:p w14:paraId="32EA4996" w14:textId="77777777" w:rsidR="0099302D" w:rsidRDefault="0099302D" w:rsidP="0099302D"/>
    <w:sectPr w:rsidR="0099302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86387" w14:textId="77777777" w:rsidR="00747FF8" w:rsidRDefault="00747FF8" w:rsidP="00BF6391">
      <w:r>
        <w:separator/>
      </w:r>
    </w:p>
  </w:endnote>
  <w:endnote w:type="continuationSeparator" w:id="0">
    <w:p w14:paraId="48957B1E" w14:textId="77777777" w:rsidR="00747FF8" w:rsidRDefault="00747FF8" w:rsidP="00BF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35AD9" w14:textId="77777777" w:rsidR="00747FF8" w:rsidRDefault="00747FF8" w:rsidP="00BF6391">
      <w:r>
        <w:separator/>
      </w:r>
    </w:p>
  </w:footnote>
  <w:footnote w:type="continuationSeparator" w:id="0">
    <w:p w14:paraId="566C1844" w14:textId="77777777" w:rsidR="00747FF8" w:rsidRDefault="00747FF8" w:rsidP="00BF6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DB44" w14:textId="091AE6F7" w:rsidR="00BF6391" w:rsidRDefault="00BF6391">
    <w:pPr>
      <w:pStyle w:val="Header"/>
    </w:pPr>
    <w:r>
      <w:rPr>
        <w:noProof/>
      </w:rPr>
      <w:drawing>
        <wp:inline distT="0" distB="0" distL="0" distR="0" wp14:anchorId="05356A7A" wp14:editId="6D426E82">
          <wp:extent cx="2433200" cy="901699"/>
          <wp:effectExtent l="0" t="0" r="0" b="635"/>
          <wp:docPr id="5" name="Graphic 4">
            <a:extLst xmlns:a="http://schemas.openxmlformats.org/drawingml/2006/main">
              <a:ext uri="{FF2B5EF4-FFF2-40B4-BE49-F238E27FC236}">
                <a16:creationId xmlns:a16="http://schemas.microsoft.com/office/drawing/2014/main" id="{35AB01BB-44D3-2C93-68B5-594B05340F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a:extLst>
                      <a:ext uri="{FF2B5EF4-FFF2-40B4-BE49-F238E27FC236}">
                        <a16:creationId xmlns:a16="http://schemas.microsoft.com/office/drawing/2014/main" id="{35AB01BB-44D3-2C93-68B5-594B05340F03}"/>
                      </a:ext>
                    </a:extLst>
                  </pic:cNvPr>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33200" cy="901699"/>
                  </a:xfrm>
                  <a:prstGeom prst="rect">
                    <a:avLst/>
                  </a:prstGeom>
                </pic:spPr>
              </pic:pic>
            </a:graphicData>
          </a:graphic>
        </wp:inline>
      </w:drawing>
    </w:r>
  </w:p>
  <w:p w14:paraId="681B4AC0" w14:textId="77777777" w:rsidR="00BF6391" w:rsidRDefault="00BF63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02D"/>
    <w:rsid w:val="004558B8"/>
    <w:rsid w:val="00722DD5"/>
    <w:rsid w:val="00747FF8"/>
    <w:rsid w:val="0099302D"/>
    <w:rsid w:val="00BF6391"/>
    <w:rsid w:val="00D7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722F0C"/>
  <w15:docId w15:val="{B24B65D4-800A-AD40-B7CC-E712C2C8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391"/>
    <w:pPr>
      <w:tabs>
        <w:tab w:val="center" w:pos="4680"/>
        <w:tab w:val="right" w:pos="9360"/>
      </w:tabs>
    </w:pPr>
  </w:style>
  <w:style w:type="character" w:customStyle="1" w:styleId="HeaderChar">
    <w:name w:val="Header Char"/>
    <w:basedOn w:val="DefaultParagraphFont"/>
    <w:link w:val="Header"/>
    <w:uiPriority w:val="99"/>
    <w:rsid w:val="00BF6391"/>
  </w:style>
  <w:style w:type="paragraph" w:styleId="Footer">
    <w:name w:val="footer"/>
    <w:basedOn w:val="Normal"/>
    <w:link w:val="FooterChar"/>
    <w:uiPriority w:val="99"/>
    <w:unhideWhenUsed/>
    <w:rsid w:val="00BF6391"/>
    <w:pPr>
      <w:tabs>
        <w:tab w:val="center" w:pos="4680"/>
        <w:tab w:val="right" w:pos="9360"/>
      </w:tabs>
    </w:pPr>
  </w:style>
  <w:style w:type="character" w:customStyle="1" w:styleId="FooterChar">
    <w:name w:val="Footer Char"/>
    <w:basedOn w:val="DefaultParagraphFont"/>
    <w:link w:val="Footer"/>
    <w:uiPriority w:val="99"/>
    <w:rsid w:val="00BF6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Rushford</dc:creator>
  <cp:keywords/>
  <dc:description/>
  <cp:lastModifiedBy>Mark Rushford</cp:lastModifiedBy>
  <cp:revision>1</cp:revision>
  <dcterms:created xsi:type="dcterms:W3CDTF">2023-01-13T15:24:00Z</dcterms:created>
  <dcterms:modified xsi:type="dcterms:W3CDTF">2023-01-24T19:26:00Z</dcterms:modified>
</cp:coreProperties>
</file>